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81EAE" w14:textId="6276D816" w:rsidR="00197F77" w:rsidRDefault="00963D20">
      <w:r>
        <w:t>Mid-West and South-West gas distribution network</w:t>
      </w:r>
    </w:p>
    <w:p w14:paraId="1DFB3AE3" w14:textId="5CB7CE60" w:rsidR="00963D20" w:rsidRDefault="00963D20" w:rsidP="00963D20">
      <w:pPr>
        <w:pStyle w:val="BodyText"/>
      </w:pPr>
      <w:r>
        <w:rPr>
          <w:noProof/>
        </w:rPr>
        <w:drawing>
          <wp:inline distT="0" distB="0" distL="0" distR="0" wp14:anchorId="58EDF7BD" wp14:editId="05833924">
            <wp:extent cx="3952875" cy="4638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0D81F" w14:textId="6D01A691" w:rsidR="00963D20" w:rsidRPr="0054220E" w:rsidRDefault="00963D20" w:rsidP="00963D20">
      <w:pPr>
        <w:pStyle w:val="BodyText"/>
      </w:pPr>
      <w:r>
        <w:t xml:space="preserve">More detailed maps of the ATCO Gas </w:t>
      </w:r>
      <w:r w:rsidRPr="0054220E">
        <w:t>Mid-West and South-West Gas Distribution Systems</w:t>
      </w:r>
      <w:r>
        <w:t xml:space="preserve"> showing individual sections of the network are available on the ATCO Gas website at the web address below.</w:t>
      </w:r>
    </w:p>
    <w:p w14:paraId="305FEB7D" w14:textId="77777777" w:rsidR="00963D20" w:rsidRDefault="00963D20" w:rsidP="00963D20">
      <w:pPr>
        <w:pStyle w:val="BodyText"/>
      </w:pPr>
      <w:hyperlink r:id="rId6" w:history="1">
        <w:r w:rsidRPr="00974BB1">
          <w:rPr>
            <w:rStyle w:val="Hyperlink"/>
          </w:rPr>
          <w:t>https://www.atco.com/en-au/for-business/natural-gas/wa-gas-network/network.html</w:t>
        </w:r>
      </w:hyperlink>
    </w:p>
    <w:p w14:paraId="493537F7" w14:textId="77777777" w:rsidR="00963D20" w:rsidRDefault="00963D20"/>
    <w:sectPr w:rsidR="00963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20"/>
    <w:rsid w:val="00465867"/>
    <w:rsid w:val="00963D20"/>
    <w:rsid w:val="00B9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13456"/>
  <w15:chartTrackingRefBased/>
  <w15:docId w15:val="{40F1BFC8-41F8-41A3-B4A9-BA6B37FB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63D20"/>
    <w:pPr>
      <w:spacing w:before="240" w:after="120" w:line="240" w:lineRule="auto"/>
    </w:pPr>
    <w:rPr>
      <w:rFonts w:eastAsia="Times New Roman"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963D20"/>
    <w:rPr>
      <w:rFonts w:eastAsia="Times New Roman" w:cs="Times New Roman"/>
      <w:color w:val="000000" w:themeColor="text1"/>
      <w:szCs w:val="20"/>
    </w:rPr>
  </w:style>
  <w:style w:type="character" w:styleId="Hyperlink">
    <w:name w:val="Hyperlink"/>
    <w:basedOn w:val="DefaultParagraphFont"/>
    <w:uiPriority w:val="99"/>
    <w:unhideWhenUsed/>
    <w:rsid w:val="00963D20"/>
    <w:rPr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tco.com/en-au/for-business/natural-gas/wa-gas-network/network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3ABE3AB-9553-4EF1-998A-67EF7286F4B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Fukuda</dc:creator>
  <cp:keywords/>
  <dc:description/>
  <cp:lastModifiedBy>Lisa Fukuda</cp:lastModifiedBy>
  <cp:revision>1</cp:revision>
  <dcterms:created xsi:type="dcterms:W3CDTF">2021-11-25T22:21:00Z</dcterms:created>
  <dcterms:modified xsi:type="dcterms:W3CDTF">2021-11-25T22:28:00Z</dcterms:modified>
</cp:coreProperties>
</file>