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>
      <w:pPr>
        <w:pStyle w:val="NER-Ch-Title-Text-First-Page"/>
      </w:pPr>
      <w:bookmarkStart w:id="0" w:name="_43749ff7-7bbe-4ebb-8cb8-5b3ee399411e"/>
      <w:bookmarkEnd w:id="0"/>
      <w:r>
        <w:t>Power System Security</w:t>
      </w:r>
    </w:p>
    <w:p>
      <w:pPr>
        <w:pStyle w:val="NER-Ch-Num"/>
      </w:pPr>
      <w:r>
        <w:t>CHAPTER 4</w:t>
      </w:r>
    </w:p>
    <w:p>
      <w:pPr>
        <w:widowControl w:val="0"/>
        <w:rPr>
          <w:color w:val="auto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oddPage"/>
          <w:pgSz w:w="11907" w:h="16840"/>
          <w:pgMar w:top="1418" w:right="1418" w:bottom="1418" w:left="1418" w:header="680" w:footer="680" w:gutter="0"/>
          <w:pgNumType w:start="23"/>
          <w:cols w:space="720"/>
          <w:noEndnote/>
          <w:titlePg/>
        </w:sectPr>
      </w:pPr>
      <w:bookmarkStart w:id="1" w:name="GPSL_AU_INS CHAPTER 4"/>
      <w:bookmarkEnd w:id="1"/>
    </w:p>
    <w:p>
      <w:pPr>
        <w:pStyle w:val="NER-Ch-Title"/>
      </w:pPr>
      <w:bookmarkStart w:id="2" w:name="_Toc256000030"/>
      <w:r>
        <w:t>4.</w:t>
        <w:tab/>
      </w:r>
      <w:r>
        <w:t>Power System Security</w:t>
      </w:r>
      <w:bookmarkEnd w:id="2"/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This Chapter has no effect in this jurisdiction (see regulation 5A of the </w:t>
      </w:r>
      <w:r>
        <w:rPr>
          <w:i/>
        </w:rPr>
        <w:t>National Electricity (Northern Territory) (National Uniform Legislation) (Modification) Regulations)</w:t>
      </w:r>
      <w:r>
        <w:t xml:space="preserve">. The application of this Chapter will be revisited as part of the phased implementation of the </w:t>
      </w:r>
      <w:r>
        <w:rPr>
          <w:i/>
        </w:rPr>
        <w:t>Rules</w:t>
      </w:r>
      <w:r>
        <w:t xml:space="preserve"> in this jurisdiction.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/>
      <w:pgMar w:top="1418" w:right="1418" w:bottom="1418" w:left="1418" w:header="680" w:footer="68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1045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1051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1045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75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75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75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75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75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75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suff w:val="nothing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</w:abstractNum>
  <w:abstractNum w:abstractNumId="4">
    <w:nsid w:val="19823BB8"/>
    <w:multiLevelType w:val="hybridMultilevel"/>
    <w:tmpl w:val="8CB0C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A10BC8"/>
    <w:multiLevelType w:val="multilevel"/>
    <w:tmpl w:val="7B281838"/>
    <w:lvl w:ilvl="0">
      <w:start w:val="1"/>
      <w:numFmt w:val="none"/>
      <w:suff w:val="nothing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rPr>
        <w:rFonts w:cs="Times New Roman" w:hint="default"/>
      </w:rPr>
    </w:lvl>
  </w:abstractNum>
  <w:abstractNum w:abstractNumId="6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Jc w:val="left"/>
      <w:rPr>
        <w:rFonts w:cs="Times New Roman" w:hint="default"/>
      </w:rPr>
    </w:lvl>
    <w:lvl w:ilvl="4">
      <w:start w:val="1"/>
      <w:numFmt w:val="none"/>
      <w:suff w:val="nothing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7">
    <w:nsid w:val="57D96ED6"/>
    <w:multiLevelType w:val="hybridMultilevel"/>
    <w:tmpl w:val="9822C162"/>
    <w:lvl w:ilvl="0">
      <w:start w:val="1"/>
      <w:numFmt w:val="decimal"/>
      <w:lvlText w:val="Table %1"/>
      <w:lvlJc w:val="left"/>
      <w:pPr>
        <w:ind w:left="24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2"/>
    <w:rsid w:val="00045655"/>
    <w:rsid w:val="00487FDF"/>
    <w:rsid w:val="004D02E2"/>
    <w:rsid w:val="00A62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tabs>
        <w:tab w:val="clear" w:pos="1209"/>
      </w:tabs>
      <w:spacing w:before="120"/>
      <w:ind w:left="0" w:firstLine="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clear" w:pos="926"/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left" w:pos="3402"/>
        <w:tab w:val="clear" w:pos="3403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ind w:left="0" w:firstLine="0"/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ind w:left="0" w:firstLine="0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ind w:left="0" w:firstLine="0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ind w:left="0" w:firstLine="0"/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ind w:left="0" w:firstLine="0"/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ind w:left="0" w:firstLine="0"/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basedOn w:val="NER-RC-Para"/>
    <w:uiPriority w:val="99"/>
    <w:pPr>
      <w:jc w:val="center"/>
    </w:pPr>
  </w:style>
  <w:style w:type="paragraph" w:customStyle="1" w:styleId="NER-RC-Para-Right">
    <w:name w:val="NER-RC-Para-Right"/>
    <w:basedOn w:val="NER-RC-Para"/>
    <w:uiPriority w:val="99"/>
    <w:pPr>
      <w:jc w:val="right"/>
    </w:p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paragraph" w:customStyle="1" w:styleId="NER-Example-Table-Title-UNum">
    <w:name w:val="NER-Example-Table-Title-UNum"/>
    <w:basedOn w:val="NER-Example-Title-UNum"/>
    <w:qFormat/>
    <w:rsid w:val="00B61BC7"/>
    <w:pPr>
      <w:ind w:left="0"/>
    </w:pPr>
  </w:style>
  <w:style w:type="paragraph" w:customStyle="1" w:styleId="NER-Example-Table-Para">
    <w:name w:val="NER-Example-Table-Para"/>
    <w:basedOn w:val="NER-Example-Para"/>
    <w:qFormat/>
    <w:rsid w:val="00D7472F"/>
    <w:pPr>
      <w:ind w:left="0"/>
    </w:pPr>
  </w:style>
  <w:style w:type="paragraph" w:customStyle="1" w:styleId="NER-Explain-Table-Para">
    <w:name w:val="NER-Explain-Table-Para"/>
    <w:basedOn w:val="NER-Explain-Para"/>
    <w:qFormat/>
    <w:rsid w:val="00D7472F"/>
    <w:pPr>
      <w:ind w:left="0"/>
    </w:pPr>
  </w:style>
  <w:style w:type="paragraph" w:customStyle="1" w:styleId="NER-Explain-Table-Title-UNum">
    <w:name w:val="NER-Explain-Table-Title-UNum"/>
    <w:basedOn w:val="NER-Explain-Title-UNum"/>
    <w:qFormat/>
    <w:rsid w:val="00B61BC7"/>
    <w:pPr>
      <w:ind w:left="0"/>
    </w:p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1093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Quark Publishing Platform</dc:creator>
  <cp:lastModifiedBy>Quark Publishing Platform</cp:lastModifiedBy>
  <cp:revision>1</cp:revision>
  <dcterms:created xsi:type="dcterms:W3CDTF">2019-01-25T10:27:00Z</dcterms:created>
  <dcterms:modified xsi:type="dcterms:W3CDTF">2019-01-25T10:27:00Z</dcterms:modified>
</cp:coreProperties>
</file>