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2436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373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2pt;margin-top:33.683968pt;width:450.995pt;height:22.139pt;mso-position-horizontal-relative:page;mso-position-vertical-relative:paragraph;z-index:-2435" coordorigin="1440,674" coordsize="9020,443">
            <v:shape style="position:absolute;left:1440;top:674;width:9020;height:443" coordorigin="1440,674" coordsize="9020,443" path="m1440,1116l10460,1116,10460,674,1440,674,1440,111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4A</w:t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Retailer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32"/>
          <w:szCs w:val="32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4A.A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4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4A.A.4(b).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2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4A.E.7(f).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4A.D.12.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0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4A.D.13.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Auditor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Audito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4A.E.5.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bespok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reimburs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b/>
          <w:bCs/>
        </w:rPr>
        <w:t>participatio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4A.H.4(b)(1).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1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4A.H.2.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5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4A.E.8.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9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4A.G.6(a).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8" w:lineRule="auto"/>
        <w:ind w:left="1254" w:right="99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4A.E.4.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4A.E.3.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4A.E.3.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ecastin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Practic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guidelin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4A.B.5.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74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Auditor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Panel.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.3(a).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4A.G.16.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4A.D.6(a)(2).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8" w:lineRule="auto"/>
        <w:ind w:left="1254" w:right="203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4A.G.23(a).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4A.G.10.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4A.G.25.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nominee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4A.G.20(a).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4A.G.22(a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4A.G.22(b).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4A.G.12.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NCP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4A.E.6(a).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4A.E.2.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entrant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entrant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non-standar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one-in-tw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3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4A.A.3.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8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4A.D.6(a)(1).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cut-off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4A.A.4.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4A.E.1.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5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4A.C.12.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5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7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1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4A.G.7(a).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5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3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4A.G.9(a).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4A.G.18(a).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6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1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cut-off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1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cut-off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10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ultimate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4A.G.6(b).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5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3.7D(a).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4A.A.2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gap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materiality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14G(1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355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14G(1)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material.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4A.A.3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One-in-two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peak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demand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one-in-two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9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Sectio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14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state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one-in-tw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pea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deman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forecast,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347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2278" w:right="63" w:firstLine="-457"/>
        <w:jc w:val="left"/>
        <w:tabs>
          <w:tab w:pos="22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(b)</w:t>
        <w:tab/>
        <w:tab/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likelihood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exceeded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two-year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4A.A.4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Peak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demand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14C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demand,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mean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maximu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demanded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megawatts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regio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period,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1821" w:right="2011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2388" w:right="2288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29.209114pt;width:450.995pt;height:22.139pt;mso-position-horizontal-relative:page;mso-position-vertical-relative:paragraph;z-index:-2434" coordorigin="1440,584" coordsize="9020,443">
            <v:shape style="position:absolute;left:1440;top:584;width:9020;height:443" coordorigin="1440,584" coordsize="9020,443" path="m1440,1027l10460,1027,10460,584,1440,584,1440,1027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8"/>
          <w:szCs w:val="28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Forecasts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4A.B.1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indicativ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4A.B.2.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4A.B.3.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4A.B.4.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indicativ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14F(b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3.13.3A(a)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4A.B.2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components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indicativ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2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4A.B.3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Supporting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materials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4A.B.4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2"/>
          <w:szCs w:val="2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2"/>
          <w:szCs w:val="2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components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450" w:lineRule="atLeast"/>
        <w:ind w:left="1821" w:right="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3.13.3A(d)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stakeholder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modellin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95" w:right="96" w:firstLine="-567"/>
        <w:jc w:val="both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95" w:right="95" w:firstLine="-567"/>
        <w:jc w:val="both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one-in-tw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28" w:right="96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61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4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3.13.3A(b);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28" w:right="94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3.13.3A(h);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9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Administration</w:t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2"/>
          <w:szCs w:val="2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1025" w:hRule="exact"/>
        </w:trPr>
        <w:tc>
          <w:tcPr>
            <w:tcW w:w="97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46" w:right="-17" w:firstLine="-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ecast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Guidelines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ecast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indicative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ecasts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updated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ecasts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3.13.3A(b).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publis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websit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Reliability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ecast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Guidelines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(e)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Subjec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paragrap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(f)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compl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consultation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making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amending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ecast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Guidelines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34" w:hRule="exact"/>
        </w:trPr>
        <w:tc>
          <w:tcPr>
            <w:tcW w:w="9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mino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administrativ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amendment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Reliability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ecas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withou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complyin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consultation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(g)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Reliabilit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ecas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inconsisten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standa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implementation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guidelines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935" w:hRule="exact"/>
        </w:trPr>
        <w:tc>
          <w:tcPr>
            <w:tcW w:w="976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(h)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developin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amendin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Reliabilit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ecas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relate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3.13.3A(d),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reasonable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costs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ficient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compliance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compared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likely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benefits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producin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eliabilit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ecast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indicativ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ecasts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86" w:hRule="exact"/>
        </w:trPr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4A.B.5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-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Forecasting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Best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Practice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Guidelines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38" w:hRule="exact"/>
        </w:trPr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make,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publish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Forecasting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Practice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Guidelines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Rules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consultations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24" w:hRule="exact"/>
        </w:trPr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0" w:firstLine="-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Forecastin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Bes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Practic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guidanc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AEMO's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forecastin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practice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processe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eliabilit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ecast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having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principles: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accurat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comprehensive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unbiased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stakeholder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7.40934pt;width:450.995pt;height:22.139pt;mso-position-horizontal-relative:page;mso-position-vertical-relative:paragraph;z-index:-2433" coordorigin="1440,1148" coordsize="9020,443">
            <v:shape style="position:absolute;left:1440;top:1148;width:9020;height:443" coordorigin="1440,1148" coordsize="9020,443" path="m1440,1591l10460,1591,10460,1148,1440,1148,1440,1591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8"/>
          <w:szCs w:val="28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Instruments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5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request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instrument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4A.C.1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request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4A.C.2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4A.C.3,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3.13.3A(b))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4A.C.2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request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-3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14I(4)(b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cut-o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14I(4)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528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3.13.3A(b)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cut-o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4A.C.3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request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-1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14I(4)(b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cut-o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14I(4)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528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3.13.3A(b)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4A.C.4.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4A.C.4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-3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4A.C.5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Notification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closed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gap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-1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opportunitie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4A.C.3(a),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4A.C.6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Corrections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request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weeks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correcte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4A.C.9(c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origina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correcte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timefram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4A.C.9(c).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4A.C.7</w:t>
        <w:tab/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ithdrawing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request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withdra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withdraw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withdrawal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withdrawal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withdrawal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4A.C.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withdrawn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instrument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4A.C.8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withdrawn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4A.C.7,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4A.C.9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must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made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4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4A.C.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stakeholder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4A.C.6(b)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14K(5)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AER’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4A.C.10</w:t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-1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instrument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components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6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14K(4)(a)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cut-o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(inclusive);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entrants,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4A.C.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criteria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14K(3)(a)(ii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underpinning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inaccurat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4A.C.12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Instrument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1035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stakeholders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4A.C.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7.4091pt;width:450.995pt;height:22.139pt;mso-position-horizontal-relative:page;mso-position-vertical-relative:paragraph;z-index:-2432" coordorigin="1440,1148" coordsize="9020,443">
            <v:shape style="position:absolute;left:1440;top:1148;width:9020;height:443" coordorigin="1440,1148" coordsize="9020,443" path="m1440,1591l10460,1591,10460,1148,1440,1148,1440,1591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Liable</w:t>
      </w:r>
      <w:r>
        <w:rPr>
          <w:rFonts w:ascii="Arial" w:hAnsi="Arial" w:cs="Arial" w:eastAsia="Arial"/>
          <w:sz w:val="28"/>
          <w:szCs w:val="28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Entities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4A.D.1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versa);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cut-o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4A.D.2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Liable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entities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Sectio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14D(1)(a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mentioned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1(4)(a)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entit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17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4A.D.3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New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entrants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70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entran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14N(1)(c)(ii)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2A,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entrant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entrants.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4A.D.4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large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opt-in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cut-o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4A.D.9;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creditworthines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opts-in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4A.D.5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opt-in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cut-o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creditworthines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percentag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4A.D.6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Thresholds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4A.D.7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Opt-in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cut-off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cut-o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4A.D.8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41" w:right="96" w:firstLine="-567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08" w:right="96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08" w:right="96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806" w:hRule="exact"/>
        </w:trPr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4A.D.9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-9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opt-in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register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instrument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49" w:hRule="exact"/>
        </w:trPr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business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instrument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published,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opt-in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50" w:lineRule="auto"/>
              <w:ind w:left="150" w:right="-1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forecast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instrument.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50" w:right="-16" w:firstLine="-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maintain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separate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opt-in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instrument.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opt-in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9" w:hRule="exact"/>
        </w:trPr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registered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opt-in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customers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717" w:right="-21" w:firstLine="-567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lis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registere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prescribe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opt-i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717" w:right="-19" w:firstLine="-567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(3)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prescribed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opt-in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customers,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percentage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(4)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matters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considers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appropriate.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34" w:hRule="exact"/>
        </w:trPr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50" w:right="-18" w:firstLine="-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obligation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maintain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opt-in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publication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4A.C.5(b)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instrument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made,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period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(e)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opt-in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opt-in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11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4A.D.10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110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cut-o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cut-o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7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41" w:right="9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7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61" w:right="9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percentag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806" w:hRule="exact"/>
        </w:trPr>
        <w:tc>
          <w:tcPr>
            <w:tcW w:w="10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4A.D.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12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-9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register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taken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correct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certificate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signed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authorised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ficer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48" w:hRule="exact"/>
        </w:trPr>
        <w:tc>
          <w:tcPr>
            <w:tcW w:w="10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recorde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opt-i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custome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connectio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poin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opt-i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register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50" w:lineRule="auto"/>
              <w:ind w:left="150" w:right="-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particular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evidence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registered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opt-in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10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9" w:hRule="exact"/>
        </w:trPr>
        <w:tc>
          <w:tcPr>
            <w:tcW w:w="1591" w:type="dxa"/>
            <w:vMerge w:val="restart"/>
            <w:gridSpan w:val="2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authorised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officer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1591" w:type="dxa"/>
            <w:vMerge/>
            <w:gridSpan w:val="2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150" w:right="-20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member;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1591" w:type="dxa"/>
            <w:vMerge/>
            <w:gridSpan w:val="2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authorised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issue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certificates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11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4A.D.12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Opt-In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4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94" w:right="-20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61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creditworthiness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61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credi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4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28" w:right="93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lodging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94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441" w:hRule="exact"/>
        </w:trPr>
        <w:tc>
          <w:tcPr>
            <w:tcW w:w="10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4A.D.13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1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-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Opt-In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Guidelines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899" w:hRule="exact"/>
        </w:trPr>
        <w:tc>
          <w:tcPr>
            <w:tcW w:w="10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make,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publish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Opt-In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Guidelines.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Opt-In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Guidelines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9" w:after="0" w:line="398" w:lineRule="auto"/>
        <w:ind w:left="1861" w:right="791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428" w:right="96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28" w:right="96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28" w:right="96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verifie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3" w:right="495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61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783" w:right="60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Qualifying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Contracts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Contract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Position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165pt;width:450.995pt;height:22.139pt;mso-position-horizontal-relative:page;mso-position-vertical-relative:paragraph;z-index:-2431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Key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concepts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4A.E.1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Qualifying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contracts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14O(1)(b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14O(2)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14O(1)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651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2998" w:right="63" w:firstLine="-61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sale,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sale,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wholesale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998" w:right="60" w:firstLine="-61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entere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manag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exposur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volatility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spot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price;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160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contract.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821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14O(2)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mentioned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subsection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(1)(a)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excluded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obligations.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indirectly)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activated,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curtail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non-schedule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14O(1)(a)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buyer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curtailment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4A.E.2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position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14O(3)(b)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megawatt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volatility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megawatt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multiplie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volatility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megawatt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multiplie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volatility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Sectio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14O(3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state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liabl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entity'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contrac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positio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during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7" w:after="0" w:line="250" w:lineRule="auto"/>
        <w:ind w:left="1818" w:right="62" w:firstLine="-564"/>
        <w:jc w:val="both"/>
        <w:tabs>
          <w:tab w:pos="1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megawatts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section(14)(1)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18" w:right="64" w:firstLine="-564"/>
        <w:jc w:val="both"/>
        <w:tabs>
          <w:tab w:pos="1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(b)</w:t>
        <w:tab/>
        <w:tab/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adjuste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likelihoo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despit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qualifying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contracts,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retains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volatility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spot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Firmness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methodologies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4A.E.3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Firmness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volatility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megawatts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zero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volatility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likelihoo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4A.E.4.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4A.E.4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ypes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bespoke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contract,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4A.E.5.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4A.E.5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bespoke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firmness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Auditor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expertis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derivative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Auditor;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0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bespoke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bespok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manifest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contract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position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4A.E.6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NCP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14P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instrument.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NCP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volum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volatility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participatio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arrangemen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volum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participatio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NCP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non-standar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bespok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Auditor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volatilit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contribut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NCP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57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NCP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29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lodged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contract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position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4A.E.7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position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reporte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10%;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reporte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1%;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reporte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1%;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transferre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reporte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1%.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justifyin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Contracts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Firmness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4A.E.8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Contracts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Firmness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methodologie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bespoke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volatilit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NCP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lodgement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NCP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4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7.410118pt;width:450.995pt;height:22.138pt;mso-position-horizontal-relative:page;mso-position-vertical-relative:paragraph;z-index:-2430" coordorigin="1440,1148" coordsize="9020,443">
            <v:shape style="position:absolute;left:1440;top:1148;width:9020;height:443" coordorigin="1440,1148" coordsize="9020,443" path="m1440,1591l10460,1591,10460,1148,1440,1148,1440,1591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mino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administrativ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Firmnes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8"/>
          <w:szCs w:val="28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Retailer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8"/>
          <w:szCs w:val="28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5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one-in-two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Key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concepts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b/>
          <w:bCs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4A.A.4(c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one-in-two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3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4A.A.4(c).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one-in-two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peak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demand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14R(2)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one-in-two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9.830769pt;height:27.8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21" w:right="67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33.840027" w:type="dxa"/>
      </w:tblPr>
      <w:tblGrid/>
      <w:tr>
        <w:trPr>
          <w:trHeight w:val="881" w:hRule="exact"/>
        </w:trPr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2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=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=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3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share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MW);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02" w:hRule="exact"/>
        </w:trPr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3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MW);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80" w:hRule="exact"/>
        </w:trPr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HAPD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=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50" w:lineRule="auto"/>
              <w:ind w:left="341" w:right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highest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adjusted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demand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occurring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compliance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relevant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period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adjusted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demand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MW);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79" w:hRule="exact"/>
        </w:trPr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OITPDF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=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one-in-two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demand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forecast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MW),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21" w:right="5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OITPDF/HAPD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299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14R(2)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one-in-two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7" w:after="0" w:line="240" w:lineRule="auto"/>
        <w:ind w:left="1821" w:right="308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14R(2)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approximatel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weeks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thereo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approximatel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intra-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4A.D.2.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4A.A.4(b)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notifications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notification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trading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intervals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428" w:right="98" w:firstLine="-567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61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4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94" w:right="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.5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94" w:right="1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94" w:right="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94" w:right="17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94" w:right="3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0" w:right="-20"/>
        <w:jc w:val="left"/>
        <w:tabs>
          <w:tab w:pos="158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assessment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.6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1034" w:hRule="exact"/>
        </w:trPr>
        <w:tc>
          <w:tcPr>
            <w:tcW w:w="94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22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46" w:right="-19" w:firstLine="-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publis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Reliabilit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Compliance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Procedure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accordanc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consultation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7" w:hRule="exact"/>
        </w:trPr>
        <w:tc>
          <w:tcPr>
            <w:tcW w:w="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62526"/>
                <w:spacing w:val="0"/>
                <w:w w:val="100"/>
                <w:b/>
                <w:bCs/>
              </w:rPr>
              <w:t>Note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854" w:hRule="exact"/>
        </w:trPr>
        <w:tc>
          <w:tcPr>
            <w:tcW w:w="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50" w:lineRule="auto"/>
              <w:ind w:left="146" w:right="-1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sectio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18ZI(1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  <w:i/>
              </w:rPr>
              <w:t>Nationa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  <w:i/>
              </w:rPr>
              <w:t>Electricit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  <w:i/>
              </w:rPr>
              <w:t>Law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mak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Reliability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Complianc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Procedure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Guid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line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accordanc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consultatio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procedure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provided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  <w:i/>
              </w:rPr>
              <w:t>Rules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22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administrative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amendments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Complianc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Procedure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withou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complyin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Rules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949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consultation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86" w:hRule="exact"/>
        </w:trPr>
        <w:tc>
          <w:tcPr>
            <w:tcW w:w="9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4A.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7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.7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21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-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assessment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9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22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compliance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14R(2)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9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Compliance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Procedures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Guidelines.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9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2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14R(3)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Law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1595" w:type="dxa"/>
            <w:vMerge w:val="restart"/>
            <w:gridSpan w:val="2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compliance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1595" w:type="dxa"/>
            <w:vMerge/>
            <w:gridSpan w:val="2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entrant,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1595" w:type="dxa"/>
            <w:vMerge/>
            <w:gridSpan w:val="2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7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contrac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positio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approve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adjustment,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1595" w:type="dxa"/>
            <w:vMerge/>
            <w:gridSpan w:val="2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7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adjustment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day;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1595" w:type="dxa"/>
            <w:vMerge/>
            <w:gridSpan w:val="2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liabl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entit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entrant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contrac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positio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1595" w:type="dxa"/>
            <w:vMerge/>
            <w:gridSpan w:val="2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7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deeme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zer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contrac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positio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take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adjusted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1595" w:type="dxa"/>
            <w:vMerge/>
            <w:gridSpan w:val="2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7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entrant's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entrant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1595" w:type="dxa"/>
            <w:vMerge/>
            <w:gridSpan w:val="2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7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approved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adjustment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after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1595" w:type="dxa"/>
            <w:vMerge/>
            <w:gridSpan w:val="2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7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entran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contrac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positio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contrac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positio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adjustment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64" w:hRule="exact"/>
        </w:trPr>
        <w:tc>
          <w:tcPr>
            <w:tcW w:w="1595" w:type="dxa"/>
            <w:vMerge/>
            <w:gridSpan w:val="2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7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.8,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.8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notification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PoLR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uncontracted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4184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uncontracte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megawatt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uncontracted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Miscellaneous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.9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Demand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participatio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PoLR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3.009113pt;width:450.995pt;height:22.139pt;mso-position-horizontal-relative:page;mso-position-vertical-relative:paragraph;z-index:-2429" coordorigin="1440,860" coordsize="9020,443">
            <v:shape style="position:absolute;left:1440;top:860;width:9020;height:443" coordorigin="1440,860" coordsize="9020,443" path="m1440,1303l10460,1303,10460,860,1440,860,1440,1303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Liquidity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Overview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facilitat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transparenc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liquidit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7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5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7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783" w:right="60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fered.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6" w:right="147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liquidit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construed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liquidit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trading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right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holders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capacity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4A.G.21(b)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ZZZR,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4A.G.4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rading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rights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trading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right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holders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9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9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ZZZR,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rading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groups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4A.G.5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rading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3.850021" w:type="dxa"/>
      </w:tblPr>
      <w:tblGrid/>
      <w:tr>
        <w:trPr>
          <w:trHeight w:val="737" w:hRule="exact"/>
        </w:trPr>
        <w:tc>
          <w:tcPr>
            <w:tcW w:w="461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hold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trading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rights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scheduled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same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461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96" w:right="-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take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belon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commo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corporat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grou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4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-7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tradin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righ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holder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belon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commo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corporat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grou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where: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4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6" w:right="-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trading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right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holder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ultimate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controlling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common;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37" w:hRule="exact"/>
        </w:trPr>
        <w:tc>
          <w:tcPr>
            <w:tcW w:w="4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96" w:right="-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trading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right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holder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ultimate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controlling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trading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right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holde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9" w:after="0" w:line="250" w:lineRule="auto"/>
        <w:ind w:left="1821" w:right="9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ZZZR,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4A.G.6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Controlling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entity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53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Ultimat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influenc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votin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strategic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influenc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entities).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(c)(5),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(Cth).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(Cth));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publicl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residen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citizen;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politic,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politic;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partnership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unincorporated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venture,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superannuation,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unincorporated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ZZZR,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raced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capacity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trading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6"/>
          <w:szCs w:val="26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capacity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4A.G.7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raced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capacity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3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4A.G.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ZZZR,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4A.G.8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racing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capacity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trading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groups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amongst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4A.G.13,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ownership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4A.G.13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simultaneousl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ZZZR,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4A.G.9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rading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capacity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ZZZR,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MLO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MLO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groups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MLO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average,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ZZZR,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MLO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ZZZR,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4A.G.12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MLO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820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783" w:right="2062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398" w:lineRule="auto"/>
        <w:ind w:left="1821" w:right="1812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averag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75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updatin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midnight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updatin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liquidit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liquidit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liquidit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ZZZR,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4A.G.13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belongs;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ultimate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groups,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4A.G.8;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(ix)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nominee,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ZZZR,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4A.G.14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292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5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promptl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57" w:firstLine="-567"/>
        <w:jc w:val="both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4A.G.12(c).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2021.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ZZZR,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Liquidity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4A.G.15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prior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liquidity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4A.C.1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4A.C.8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4A.G.16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Duration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liquidity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liquidit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(d)(5),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subsisting.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4A.G.15(a).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205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4A.C.5(a);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Liquidity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4A.G.17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Liquidity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liquidit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simultaneous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4A.G.19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4A.G.21,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4A.G.18.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4A.G.18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liquidity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1.00am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1.30am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Sydney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3.30pm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4.00pm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Sydney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liquidit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proportionately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liquidit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simultaneousl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entiret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484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minutes.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simultaneously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entiret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5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6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nominee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whole,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450" w:lineRule="atLeast"/>
        <w:ind w:left="1254" w:right="57" w:firstLine="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bid-offer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$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$1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$1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4A.G.19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olume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limits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group'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liquidit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3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1.25%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0" w:type="dxa"/>
      </w:tblPr>
      <w:tblGrid/>
      <w:tr>
        <w:trPr>
          <w:trHeight w:val="737" w:hRule="exact"/>
        </w:trPr>
        <w:tc>
          <w:tcPr>
            <w:tcW w:w="1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right="13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50" w:right="-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0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-60" w:right="-19" w:firstLine="14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liquidity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quarte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'aggregate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Group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transactions'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group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1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0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200" w:right="-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Group'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aggregat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quantit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qualifyin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group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transactions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period,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25" w:hRule="exact"/>
        </w:trPr>
        <w:tc>
          <w:tcPr>
            <w:tcW w:w="1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0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200" w:right="-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volume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MW)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products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purchased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behalf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relevant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group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period.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9" w:after="0" w:line="250" w:lineRule="auto"/>
        <w:ind w:left="1821" w:right="9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9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1.25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group'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4A.G.20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MLO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nominee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305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nominee,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9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10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nominee.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9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contemporaneous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jointl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4A.G.21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Exemptions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liquidit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588G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588V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2388" w:right="3674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(Cth)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15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prohibited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(Cth);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temporaril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suspende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6" w:right="61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2.10.1(a)(2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4A.G.13(a)(3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60" w:right="-20"/>
        <w:jc w:val="left"/>
        <w:tabs>
          <w:tab w:pos="160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MLO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products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MLO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exchange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4A.G.22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MLO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products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109" w:firstLine="-567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'derivative'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(Cth))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61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95" w:right="96" w:firstLine="-567"/>
        <w:jc w:val="both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00:00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24:00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Sunday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(a)(2)(ii));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95" w:right="95" w:firstLine="-567"/>
        <w:jc w:val="both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07:0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22:0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Friday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holidays)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(a)(2)(ii)),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61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428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9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95" w:right="96" w:firstLine="-567"/>
        <w:jc w:val="both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428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428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quoted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428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9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737" w:hRule="exact"/>
        </w:trPr>
        <w:tc>
          <w:tcPr>
            <w:tcW w:w="1054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2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50" w:right="-17" w:firstLine="-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approve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products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satisfy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criteria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Guidelines.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95" w:hRule="exact"/>
        </w:trPr>
        <w:tc>
          <w:tcPr>
            <w:tcW w:w="1054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2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establish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maintai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publis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registe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eac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product.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86" w:hRule="exact"/>
        </w:trPr>
        <w:tc>
          <w:tcPr>
            <w:tcW w:w="10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4A.G.23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-7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exchange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38" w:hRule="exact"/>
        </w:trPr>
        <w:tc>
          <w:tcPr>
            <w:tcW w:w="10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12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50" w:lineRule="auto"/>
              <w:ind w:left="150" w:right="-7" w:firstLine="-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trading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facility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approved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facilitate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trading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products.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34" w:hRule="exact"/>
        </w:trPr>
        <w:tc>
          <w:tcPr>
            <w:tcW w:w="10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2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50" w:right="-18" w:firstLine="-1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perso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appl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tradin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facilit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owns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operate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controls,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approved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Guidelines.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25" w:hRule="exact"/>
        </w:trPr>
        <w:tc>
          <w:tcPr>
            <w:tcW w:w="10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2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50" w:right="-21" w:firstLine="-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determin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whethe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applicant'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tradin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facilit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approve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designate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accordanc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consultation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procedure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Guidelines.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49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4A.G.22(b))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facility;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diversity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monitorin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licence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28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Miscellaneous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4A.G.24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MLO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18ZA(2)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18ZC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18ZD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18Z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18Z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nominee.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4A.G.25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MLO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69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holder;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4A.G.13;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4A.G.14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liquidit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conclusio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4A.G.16;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4A.G.20;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4A.G.21;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4A.G.2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4A.G.22(a);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28.621031pt;width:450.995pt;height:22.139pt;mso-position-horizontal-relative:page;mso-position-vertical-relative:paragraph;z-index:-2428" coordorigin="1440,572" coordsize="9020,443">
            <v:shape style="position:absolute;left:1440;top:572;width:9020;height:443" coordorigin="1440,572" coordsize="9020,443" path="m1440,1015l10460,1015,10460,572,1440,572,1440,1015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H</w:t>
        <w:tab/>
      </w:r>
      <w:r>
        <w:rPr>
          <w:rFonts w:ascii="Arial" w:hAnsi="Arial" w:cs="Arial" w:eastAsia="Arial"/>
          <w:sz w:val="28"/>
          <w:szCs w:val="28"/>
          <w:color w:val="262526"/>
          <w:spacing w:val="-21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oluntary</w:t>
      </w:r>
      <w:r>
        <w:rPr>
          <w:rFonts w:ascii="Arial" w:hAnsi="Arial" w:cs="Arial" w:eastAsia="Arial"/>
          <w:sz w:val="28"/>
          <w:szCs w:val="28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Book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Build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4A.H.1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qualifyin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distinct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buyers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4A.H.2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Book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0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4A.H.4;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accredite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essentia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acceptance;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4A.H.6;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administrativ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4A.H.3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Commencement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voluntary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book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4A.H.2,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voluntar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4A.H.4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voluntary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book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450" w:lineRule="atLeast"/>
        <w:ind w:left="1821" w:right="57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indemnif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2388" w:right="1321" w:firstLine="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eligibilit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4A.H.5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Book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fees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4A.H.6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33" w:right="77"/>
        <w:jc w:val="center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6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99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48" w:lineRule="auto"/>
        <w:ind w:left="1254" w:right="2124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pgMar w:header="691" w:footer="472" w:top="1080" w:bottom="660" w:left="1320" w:right="1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2433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371613pt;margin-top:798.521301pt;width:41.532001pt;height:11pt;mso-position-horizontal-relative:page;mso-position-vertical-relative:page;z-index:-2432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2436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2435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7.890015pt;margin-top:33.550850pt;width:156.396795pt;height:21pt;mso-position-horizontal-relative:page;mso-position-vertical-relative:page;z-index:-2434" type="#_x0000_t202" filled="f" stroked="f">
          <v:textbox inset="0,0,0,0">
            <w:txbxContent>
              <w:p>
                <w:pPr>
                  <w:spacing w:before="0" w:after="0" w:line="212" w:lineRule="exact"/>
                  <w:ind w:left="200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4A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RETAILER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9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RELIABILITY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OBLIGATION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2019-08-12T09:34:50Z</dcterms:created>
  <dcterms:modified xsi:type="dcterms:W3CDTF">2019-08-12T09:34:50Z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LastSaved">
    <vt:filetime>2019-08-11T00:00:00Z</vt:filetime>
  </property>
</Properties>
</file>